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附件六：投标人资格审查信息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5121"/>
        <w:gridCol w:w="300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4"/>
            <w:vAlign w:val="center"/>
          </w:tcPr>
          <w:p>
            <w:pPr>
              <w:ind w:firstLine="643" w:firstLineChars="200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重庆德勤物业管理有限公司2022年保</w:t>
            </w:r>
            <w:r>
              <w:rPr>
                <w:rFonts w:hint="eastAsia" w:ascii="Times New Roman" w:hAnsi="Times New Roman" w:eastAsia="仿宋" w:cs="Times New Roman"/>
                <w:b/>
                <w:sz w:val="32"/>
                <w:szCs w:val="32"/>
                <w:lang w:val="en-US" w:eastAsia="zh-CN"/>
              </w:rPr>
              <w:t>洁</w:t>
            </w:r>
            <w:r>
              <w:rPr>
                <w:rFonts w:ascii="Times New Roman" w:hAnsi="Times New Roman" w:eastAsia="仿宋" w:cs="Times New Roman"/>
                <w:b/>
                <w:sz w:val="32"/>
                <w:szCs w:val="32"/>
              </w:rPr>
              <w:t>服务采购项目投标人审查信息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9" w:type="dxa"/>
            <w:vMerge w:val="restart"/>
            <w:vAlign w:val="center"/>
          </w:tcPr>
          <w:p>
            <w:pPr>
              <w:spacing w:line="500" w:lineRule="exact"/>
              <w:ind w:firstLine="640" w:firstLineChars="200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供应商名称</w:t>
            </w:r>
          </w:p>
        </w:tc>
        <w:tc>
          <w:tcPr>
            <w:tcW w:w="5121" w:type="dxa"/>
            <w:vMerge w:val="restart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列举2019年-2021年主要业绩、客户等（需提供合同签订盖章也复印件或扫描件）</w:t>
            </w:r>
          </w:p>
        </w:tc>
        <w:tc>
          <w:tcPr>
            <w:tcW w:w="5834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与重庆德勤物业管理有限公司合作情况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9" w:type="dxa"/>
            <w:vMerge w:val="continue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121" w:type="dxa"/>
            <w:vMerge w:val="continue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是否有合作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合作项目说明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3219" w:type="dxa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5121" w:type="dxa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00" w:type="dxa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34" w:type="dxa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投标人公司名称（盖章）：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投标人公司法定代表人或其授权的代理人签字：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6838" w:h="11906" w:orient="landscape"/>
      <w:pgMar w:top="1701" w:right="1440" w:bottom="12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8"/>
    <w:rsid w:val="00050C78"/>
    <w:rsid w:val="000824BC"/>
    <w:rsid w:val="000929C2"/>
    <w:rsid w:val="000D3CCD"/>
    <w:rsid w:val="001051BA"/>
    <w:rsid w:val="00132D31"/>
    <w:rsid w:val="00146E71"/>
    <w:rsid w:val="001A1CF0"/>
    <w:rsid w:val="001C25F0"/>
    <w:rsid w:val="00222DB1"/>
    <w:rsid w:val="0022499B"/>
    <w:rsid w:val="002C3676"/>
    <w:rsid w:val="002D3860"/>
    <w:rsid w:val="00315C12"/>
    <w:rsid w:val="00337F76"/>
    <w:rsid w:val="00345025"/>
    <w:rsid w:val="00367B98"/>
    <w:rsid w:val="003D4600"/>
    <w:rsid w:val="003E1807"/>
    <w:rsid w:val="00423DAC"/>
    <w:rsid w:val="0045527E"/>
    <w:rsid w:val="004C7562"/>
    <w:rsid w:val="0053127E"/>
    <w:rsid w:val="005749C3"/>
    <w:rsid w:val="00590C43"/>
    <w:rsid w:val="005979D1"/>
    <w:rsid w:val="005C53FB"/>
    <w:rsid w:val="006215E7"/>
    <w:rsid w:val="00636783"/>
    <w:rsid w:val="006432F1"/>
    <w:rsid w:val="006F6878"/>
    <w:rsid w:val="007313CC"/>
    <w:rsid w:val="007674FD"/>
    <w:rsid w:val="007C6744"/>
    <w:rsid w:val="008416D4"/>
    <w:rsid w:val="00846FA2"/>
    <w:rsid w:val="0093179E"/>
    <w:rsid w:val="00994BD6"/>
    <w:rsid w:val="009C0FE2"/>
    <w:rsid w:val="00A849F8"/>
    <w:rsid w:val="00AA7126"/>
    <w:rsid w:val="00B0174C"/>
    <w:rsid w:val="00C31869"/>
    <w:rsid w:val="00CE2138"/>
    <w:rsid w:val="00D11540"/>
    <w:rsid w:val="00DD2AA7"/>
    <w:rsid w:val="00DE3917"/>
    <w:rsid w:val="00E01F49"/>
    <w:rsid w:val="00E91AE0"/>
    <w:rsid w:val="00EF2264"/>
    <w:rsid w:val="00F31EEE"/>
    <w:rsid w:val="00F821C7"/>
    <w:rsid w:val="00FD3D9F"/>
    <w:rsid w:val="00FD5F3C"/>
    <w:rsid w:val="01601EDA"/>
    <w:rsid w:val="08D54C4D"/>
    <w:rsid w:val="0E554A9F"/>
    <w:rsid w:val="104F3973"/>
    <w:rsid w:val="1D713AB7"/>
    <w:rsid w:val="1E5759B9"/>
    <w:rsid w:val="22B51897"/>
    <w:rsid w:val="275B4CE9"/>
    <w:rsid w:val="2A5D26B8"/>
    <w:rsid w:val="2C8E4E51"/>
    <w:rsid w:val="3092362A"/>
    <w:rsid w:val="3C8B7826"/>
    <w:rsid w:val="448F1D4F"/>
    <w:rsid w:val="4F056C7A"/>
    <w:rsid w:val="50C75F6A"/>
    <w:rsid w:val="593F60F9"/>
    <w:rsid w:val="5B2E3F40"/>
    <w:rsid w:val="61362C02"/>
    <w:rsid w:val="659B2564"/>
    <w:rsid w:val="6DFD7D1B"/>
    <w:rsid w:val="6E2F60C0"/>
    <w:rsid w:val="71C00442"/>
    <w:rsid w:val="7499513D"/>
    <w:rsid w:val="7660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3FCB-DD81-4D01-8241-2955DAC0A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32</Pages>
  <Words>1855</Words>
  <Characters>10579</Characters>
  <Lines>88</Lines>
  <Paragraphs>24</Paragraphs>
  <TotalTime>0</TotalTime>
  <ScaleCrop>false</ScaleCrop>
  <LinksUpToDate>false</LinksUpToDate>
  <CharactersWithSpaces>12410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2022-02-22T08:24:00Z</dcterms:created>
  <dc:creator>德勤</dc:creator>
  <cp:lastModifiedBy>吴娟</cp:lastModifiedBy>
  <dcterms:modified xsi:type="dcterms:W3CDTF">2022-03-09T09:29:30Z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C398A45140744E11A0EDFF51B40DDC8C</vt:lpwstr>
  </property>
</Properties>
</file>